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3-комн.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Курская область, Курск, район Центральный, ул. Чернышевского, 70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5 500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 / 9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62.0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9.0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02 марта, 01:06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116189360</w:t>
      </w:r>
    </w:p>
    <!-- offer description -->
    <w:p>
      <w:pPr>
        <w:pStyle w:val="Normal"/>
        <w:spacing w:before="0" w:after="0" w:beforeLines="0" w:afterLines="0"/>
      </w:pPr>
      <w:r>
        <w:t>Добро пожаловать! 
Для вас мы подготовили прекрасную уютную трехкомнатную квартиру в тихом центре города. 
В квартире есть все для комфортного проживания.
 две двуспальных кровати с ортопедическими матрасами
 двуспальный диван
 телевизор смарт тв
 стерильно чистое постельное белье
 стерильно чистые полотенца
одноразовые зубные наборы щетка-паста
 одноразовые тапочки
 холодильник
 чайник
 посуда кухонная
 столовые приборы
 чай черный, зеленый . Кофе , сахар, соль, масло растительное.
Рядом с домом есть магазины КБ ,магнит , Европа.
Дом находится в центре города!
До всех институтов 10 минут на машине!
Так же в непосредственной близости находится. Ресторан Черчиль, дом офицеров, тц манеж, тц линия, центральный рынок, цирк, Красная площадь.
Правила заселения 
Заселение с 14-00, выезд до 12-00
Квартира сдается гражданам от 23 лет.
При наличии паспорта( фото обязательно!)
Залог возвращается в день выезда до 19 :00.
Вечеринки , проведения дней рождений, шумные мероприятия, СТРОГО ЗАПРЕЩЕНЫ 
Соблюдаем режим тишины с 22:00
В квартире нельзя курить.
Только на балконе.
За нарушение правил выселение.
!Без возврата оплаты!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68120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120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3.jpeg"/>
    <Relationship Id="rId6" Type="http://schemas.openxmlformats.org/officeDocument/2006/relationships/image" Target="media/image5.jpeg"/>
    <Relationship Id="rId7" Type="http://schemas.openxmlformats.org/officeDocument/2006/relationships/image" Target="media/image6.jpeg"/>
    <Relationship Id="rId8" Type="http://schemas.openxmlformats.org/officeDocument/2006/relationships/image" Target="media/image8.jpeg"/>
    <Relationship Id="rId9" Type="http://schemas.openxmlformats.org/officeDocument/2006/relationships/image" Target="media/image12.jpeg"/>
    <Relationship Id="rId10" Type="http://schemas.openxmlformats.org/officeDocument/2006/relationships/image" Target="media/image13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